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AF" w:rsidRDefault="00A438AF" w:rsidP="00A438AF">
      <w:pPr>
        <w:jc w:val="center"/>
      </w:pPr>
      <w:r w:rsidRPr="00A438AF">
        <w:rPr>
          <w:sz w:val="40"/>
          <w:szCs w:val="40"/>
        </w:rPr>
        <w:t>VRPOA Agenda</w:t>
      </w:r>
    </w:p>
    <w:p w:rsidR="009D7140" w:rsidRPr="00A438AF" w:rsidRDefault="00A438AF" w:rsidP="00A438AF">
      <w:pPr>
        <w:jc w:val="center"/>
        <w:rPr>
          <w:sz w:val="28"/>
          <w:szCs w:val="28"/>
        </w:rPr>
      </w:pPr>
      <w:r w:rsidRPr="00A438AF">
        <w:rPr>
          <w:rStyle w:val="aqj"/>
          <w:sz w:val="28"/>
          <w:szCs w:val="28"/>
        </w:rPr>
        <w:t>June 6, 2017, 4 PM</w:t>
      </w:r>
      <w:r>
        <w:rPr>
          <w:sz w:val="28"/>
          <w:szCs w:val="28"/>
        </w:rPr>
        <w:br/>
        <w:t xml:space="preserve">  </w:t>
      </w:r>
      <w:r w:rsidRPr="00A438AF">
        <w:rPr>
          <w:sz w:val="28"/>
          <w:szCs w:val="28"/>
        </w:rPr>
        <w:t>22 Vista Hermosa</w:t>
      </w:r>
      <w:r w:rsidRPr="00A438AF">
        <w:rPr>
          <w:sz w:val="28"/>
          <w:szCs w:val="28"/>
        </w:rPr>
        <w:br/>
        <w:t>All VRPOA members welcome.</w:t>
      </w:r>
      <w:r w:rsidRPr="00A438AF">
        <w:rPr>
          <w:sz w:val="28"/>
          <w:szCs w:val="28"/>
        </w:rPr>
        <w:br/>
      </w:r>
      <w:r w:rsidRPr="00A438AF">
        <w:rPr>
          <w:sz w:val="28"/>
          <w:szCs w:val="28"/>
        </w:rPr>
        <w:br/>
        <w:t>Call to order and certification of quorum.</w:t>
      </w:r>
      <w:r w:rsidRPr="00A438AF">
        <w:rPr>
          <w:sz w:val="28"/>
          <w:szCs w:val="28"/>
        </w:rPr>
        <w:br/>
      </w:r>
      <w:r w:rsidRPr="00A438AF">
        <w:rPr>
          <w:sz w:val="28"/>
          <w:szCs w:val="28"/>
        </w:rPr>
        <w:br/>
        <w:t>Welcome any additional property owners to</w:t>
      </w:r>
      <w:r w:rsidRPr="00A438AF">
        <w:rPr>
          <w:sz w:val="28"/>
          <w:szCs w:val="28"/>
        </w:rPr>
        <w:br/>
        <w:t>the meeting.</w:t>
      </w:r>
      <w:r w:rsidRPr="00A438AF">
        <w:rPr>
          <w:sz w:val="28"/>
          <w:szCs w:val="28"/>
        </w:rPr>
        <w:br/>
      </w:r>
      <w:r w:rsidRPr="00A438AF">
        <w:rPr>
          <w:sz w:val="28"/>
          <w:szCs w:val="28"/>
        </w:rPr>
        <w:br/>
        <w:t>Reading and approval of 2/17/17 minutes.</w:t>
      </w:r>
      <w:r w:rsidRPr="00A438AF">
        <w:rPr>
          <w:sz w:val="28"/>
          <w:szCs w:val="28"/>
        </w:rPr>
        <w:br/>
      </w:r>
      <w:r w:rsidRPr="00A438AF">
        <w:rPr>
          <w:sz w:val="28"/>
          <w:szCs w:val="28"/>
        </w:rPr>
        <w:br/>
        <w:t>Treasurer's Report.</w:t>
      </w:r>
      <w:r w:rsidRPr="00A438AF">
        <w:rPr>
          <w:sz w:val="28"/>
          <w:szCs w:val="28"/>
        </w:rPr>
        <w:br/>
      </w:r>
      <w:r w:rsidRPr="00A438AF">
        <w:rPr>
          <w:sz w:val="28"/>
          <w:szCs w:val="28"/>
        </w:rPr>
        <w:br/>
        <w:t>Old Business</w:t>
      </w:r>
      <w:proofErr w:type="gramStart"/>
      <w:r w:rsidRPr="00A438AF">
        <w:rPr>
          <w:sz w:val="28"/>
          <w:szCs w:val="28"/>
        </w:rPr>
        <w:t>:</w:t>
      </w:r>
      <w:proofErr w:type="gramEnd"/>
      <w:r w:rsidRPr="00A438AF">
        <w:rPr>
          <w:sz w:val="28"/>
          <w:szCs w:val="28"/>
        </w:rPr>
        <w:br/>
        <w:t>Arc. Committee update.</w:t>
      </w:r>
      <w:r w:rsidRPr="00A438AF">
        <w:rPr>
          <w:sz w:val="28"/>
          <w:szCs w:val="28"/>
        </w:rPr>
        <w:br/>
        <w:t>Road update.</w:t>
      </w:r>
      <w:r w:rsidRPr="00A438AF">
        <w:rPr>
          <w:sz w:val="28"/>
          <w:szCs w:val="28"/>
        </w:rPr>
        <w:br/>
        <w:t>Front entrance update.</w:t>
      </w:r>
      <w:bookmarkStart w:id="0" w:name="_GoBack"/>
      <w:bookmarkEnd w:id="0"/>
      <w:r w:rsidRPr="00A438AF">
        <w:rPr>
          <w:sz w:val="28"/>
          <w:szCs w:val="28"/>
        </w:rPr>
        <w:br/>
        <w:t>Internet update.</w:t>
      </w:r>
      <w:r w:rsidRPr="00A438AF">
        <w:rPr>
          <w:sz w:val="28"/>
          <w:szCs w:val="28"/>
        </w:rPr>
        <w:br/>
        <w:t>Harrison-Genovese pool update.</w:t>
      </w:r>
      <w:r w:rsidRPr="00A438AF">
        <w:rPr>
          <w:sz w:val="28"/>
          <w:szCs w:val="28"/>
        </w:rPr>
        <w:br/>
        <w:t>Nominating committee update.</w:t>
      </w:r>
      <w:r w:rsidRPr="00A438AF">
        <w:rPr>
          <w:sz w:val="28"/>
          <w:szCs w:val="28"/>
        </w:rPr>
        <w:br/>
        <w:t>Wattle update.</w:t>
      </w:r>
      <w:r w:rsidRPr="00A438AF">
        <w:rPr>
          <w:sz w:val="28"/>
          <w:szCs w:val="28"/>
        </w:rPr>
        <w:br/>
      </w:r>
      <w:r w:rsidRPr="00A438AF">
        <w:rPr>
          <w:sz w:val="28"/>
          <w:szCs w:val="28"/>
        </w:rPr>
        <w:br/>
        <w:t>New Business</w:t>
      </w:r>
      <w:proofErr w:type="gramStart"/>
      <w:r w:rsidRPr="00A438AF">
        <w:rPr>
          <w:sz w:val="28"/>
          <w:szCs w:val="28"/>
        </w:rPr>
        <w:t>:</w:t>
      </w:r>
      <w:proofErr w:type="gramEnd"/>
      <w:r w:rsidRPr="00A438AF">
        <w:rPr>
          <w:sz w:val="28"/>
          <w:szCs w:val="28"/>
        </w:rPr>
        <w:br/>
        <w:t>Query regarding allowing vendors at the annual meeting.</w:t>
      </w:r>
      <w:r w:rsidRPr="00A438AF">
        <w:rPr>
          <w:sz w:val="28"/>
          <w:szCs w:val="28"/>
        </w:rPr>
        <w:br/>
        <w:t xml:space="preserve">Annual meeting reminder. Date is </w:t>
      </w:r>
      <w:r w:rsidRPr="00A438AF">
        <w:rPr>
          <w:rStyle w:val="aqj"/>
          <w:sz w:val="28"/>
          <w:szCs w:val="28"/>
        </w:rPr>
        <w:t>July 17</w:t>
      </w:r>
      <w:r w:rsidRPr="00A438AF">
        <w:rPr>
          <w:sz w:val="28"/>
          <w:szCs w:val="28"/>
        </w:rPr>
        <w:t>.</w:t>
      </w:r>
      <w:r w:rsidRPr="00A438AF">
        <w:rPr>
          <w:sz w:val="28"/>
          <w:szCs w:val="28"/>
        </w:rPr>
        <w:br/>
        <w:t>Resignation of Board members.</w:t>
      </w:r>
      <w:r w:rsidRPr="00A438AF">
        <w:rPr>
          <w:sz w:val="28"/>
          <w:szCs w:val="28"/>
        </w:rPr>
        <w:br/>
        <w:t>Summer cocktail party to welcome new</w:t>
      </w:r>
      <w:r w:rsidRPr="00A438AF">
        <w:rPr>
          <w:sz w:val="28"/>
          <w:szCs w:val="28"/>
        </w:rPr>
        <w:br/>
        <w:t>Property owners.</w:t>
      </w:r>
      <w:r w:rsidRPr="00A438AF">
        <w:rPr>
          <w:sz w:val="28"/>
          <w:szCs w:val="28"/>
        </w:rPr>
        <w:br/>
      </w:r>
      <w:r w:rsidRPr="00A438AF">
        <w:rPr>
          <w:sz w:val="28"/>
          <w:szCs w:val="28"/>
        </w:rPr>
        <w:br/>
        <w:t>Adjourn.</w:t>
      </w:r>
    </w:p>
    <w:sectPr w:rsidR="009D7140" w:rsidRPr="00A4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AF"/>
    <w:rsid w:val="009D7140"/>
    <w:rsid w:val="00A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36642-BBE7-4D2D-AA54-E5C38AD5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4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Berry</dc:creator>
  <cp:keywords/>
  <dc:description/>
  <cp:lastModifiedBy>Ana Berry</cp:lastModifiedBy>
  <cp:revision>1</cp:revision>
  <dcterms:created xsi:type="dcterms:W3CDTF">2017-04-21T13:55:00Z</dcterms:created>
  <dcterms:modified xsi:type="dcterms:W3CDTF">2017-04-21T13:59:00Z</dcterms:modified>
</cp:coreProperties>
</file>